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841D6" w14:textId="6E03476D" w:rsidR="004756BB" w:rsidRDefault="00266DBE">
      <w:r>
        <w:rPr>
          <w:noProof/>
        </w:rPr>
        <w:drawing>
          <wp:inline distT="0" distB="0" distL="0" distR="0" wp14:anchorId="767A7433" wp14:editId="16F2E1CC">
            <wp:extent cx="5731510" cy="7879080"/>
            <wp:effectExtent l="0" t="0" r="2540" b="7620"/>
            <wp:docPr id="14345636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731510" cy="787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56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DBE"/>
    <w:rsid w:val="00266DBE"/>
    <w:rsid w:val="004756BB"/>
    <w:rsid w:val="0066457E"/>
    <w:rsid w:val="00B75E87"/>
    <w:rsid w:val="00E77B8A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FF568"/>
  <w15:chartTrackingRefBased/>
  <w15:docId w15:val="{5ACBAEA0-0BF5-4A43-9475-2A202ADD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D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6D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6D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6D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6D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6D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6D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6D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6D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6D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6D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6D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6D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6D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6D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6D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6D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6D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6D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6D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6D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6D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6D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D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6D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6D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D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D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6D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Kangwa Bwembya</dc:creator>
  <cp:keywords/>
  <dc:description/>
  <cp:lastModifiedBy>Maurice Nyambe (TI ZM)</cp:lastModifiedBy>
  <cp:revision>2</cp:revision>
  <dcterms:created xsi:type="dcterms:W3CDTF">2026-02-06T18:41:00Z</dcterms:created>
  <dcterms:modified xsi:type="dcterms:W3CDTF">2026-02-06T18:41:00Z</dcterms:modified>
</cp:coreProperties>
</file>